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F72" w:rsidRDefault="00983457" w:rsidP="00983457">
      <w:pPr>
        <w:jc w:val="center"/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The 13 British Colonies</w:t>
      </w:r>
    </w:p>
    <w:p w:rsidR="00983457" w:rsidRDefault="00983457" w:rsidP="00983457">
      <w:pPr>
        <w:jc w:val="center"/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1. Read page 162 – 163 “</w:t>
      </w:r>
      <w:r w:rsidRPr="00983457">
        <w:rPr>
          <w:rFonts w:ascii="Comic Sans MS" w:hAnsi="Comic Sans MS"/>
          <w:b/>
          <w:lang w:val="en-CA"/>
        </w:rPr>
        <w:t>The Issue of Rights</w:t>
      </w:r>
      <w:r>
        <w:rPr>
          <w:rFonts w:ascii="Comic Sans MS" w:hAnsi="Comic Sans MS"/>
          <w:lang w:val="en-CA"/>
        </w:rPr>
        <w:t>”.</w:t>
      </w:r>
      <w:r w:rsidR="003F7786" w:rsidRPr="003F7786">
        <w:rPr>
          <w:rFonts w:ascii="Arial" w:hAnsi="Arial" w:cs="Arial"/>
          <w:noProof/>
          <w:sz w:val="20"/>
          <w:szCs w:val="20"/>
          <w:lang w:bidi="ar-SA"/>
        </w:rPr>
        <w:t xml:space="preserve"> 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A) List in point form why the American colonists were upset.</w:t>
      </w:r>
    </w:p>
    <w:p w:rsidR="00983457" w:rsidRDefault="00983457" w:rsidP="00983457">
      <w:pPr>
        <w:rPr>
          <w:rFonts w:ascii="Comic Sans MS" w:hAnsi="Comic Sans MS"/>
          <w:lang w:val="en-CA"/>
        </w:rPr>
      </w:pPr>
      <w:bookmarkStart w:id="0" w:name="_GoBack"/>
      <w:bookmarkEnd w:id="0"/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 xml:space="preserve">- 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-</w:t>
      </w: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2. Read page 163 “Land Speculation and the Ohio Valley.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A) What was the Royal Proclamation Line of 1763?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B) Why was it an issue for the 13 colonies?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Pr="00983457" w:rsidRDefault="00983457" w:rsidP="00983457">
      <w:pPr>
        <w:rPr>
          <w:rFonts w:ascii="Comic Sans MS" w:hAnsi="Comic Sans MS"/>
          <w:b/>
          <w:lang w:val="en-CA"/>
        </w:rPr>
      </w:pPr>
      <w:r w:rsidRPr="00983457">
        <w:rPr>
          <w:rFonts w:ascii="Comic Sans MS" w:hAnsi="Comic Sans MS"/>
          <w:b/>
          <w:lang w:val="en-CA"/>
        </w:rPr>
        <w:t>3. Fill out the map of the 13 British colonies.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>Include: (check off when completed)</w:t>
      </w: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34925</wp:posOffset>
                </wp:positionV>
                <wp:extent cx="342900" cy="190500"/>
                <wp:effectExtent l="9525" t="9525" r="9525" b="952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44.5pt;margin-top:2.75pt;width:27pt;height: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gb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lang w:val="en-CA"/>
        </w:rPr>
        <w:tab/>
        <w:t>a) All 13 colonies (coloured)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635</wp:posOffset>
                </wp:positionV>
                <wp:extent cx="342900" cy="190500"/>
                <wp:effectExtent l="9525" t="9525" r="9525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44.5pt;margin-top:.05pt;width:2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0hQ4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Z5xZ0ZNE&#10;n4k0YVuj2FWkZ3C+pKxH94CxQe/uQX7zzMK6oyx1iwhDp0RNRRUxP3t2ITqerrLt8AFqQhe7AImp&#10;Q4N9BCQO2CEJcjwLog6BSfp5NZsucpJNUqhY5HO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"/>
            </w:pict>
          </mc:Fallback>
        </mc:AlternateContent>
      </w:r>
      <w:r>
        <w:rPr>
          <w:rFonts w:ascii="Comic Sans MS" w:hAnsi="Comic Sans MS"/>
          <w:lang w:val="en-CA"/>
        </w:rPr>
        <w:tab/>
      </w:r>
      <w:proofErr w:type="gramStart"/>
      <w:r>
        <w:rPr>
          <w:rFonts w:ascii="Comic Sans MS" w:hAnsi="Comic Sans MS"/>
          <w:lang w:val="en-CA"/>
        </w:rPr>
        <w:t>b)5</w:t>
      </w:r>
      <w:proofErr w:type="gramEnd"/>
      <w:r>
        <w:rPr>
          <w:rFonts w:ascii="Comic Sans MS" w:hAnsi="Comic Sans MS"/>
          <w:lang w:val="en-CA"/>
        </w:rPr>
        <w:t xml:space="preserve"> Great Lakes (blue)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4445</wp:posOffset>
                </wp:positionV>
                <wp:extent cx="342900" cy="19050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4.5pt;margin-top:.35pt;width:27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lang w:val="en-CA"/>
        </w:rPr>
        <w:tab/>
        <w:t>c) St. Lawrence River (blue)</w:t>
      </w: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192405</wp:posOffset>
                </wp:positionV>
                <wp:extent cx="342900" cy="190500"/>
                <wp:effectExtent l="9525" t="9525" r="9525" b="952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4.5pt;margin-top:15.15pt;width:27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"/>
            </w:pict>
          </mc:Fallback>
        </mc:AlternateContent>
      </w:r>
    </w:p>
    <w:p w:rsid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lang w:val="en-CA"/>
        </w:rPr>
        <w:tab/>
        <w:t>d) Atlantic Ocean</w:t>
      </w:r>
    </w:p>
    <w:p w:rsidR="00983457" w:rsidRDefault="00983457" w:rsidP="00983457">
      <w:pPr>
        <w:rPr>
          <w:rFonts w:ascii="Comic Sans MS" w:hAnsi="Comic Sans MS"/>
          <w:lang w:val="en-CA"/>
        </w:rPr>
      </w:pPr>
    </w:p>
    <w:p w:rsidR="00983457" w:rsidRPr="00983457" w:rsidRDefault="00983457" w:rsidP="00983457">
      <w:pPr>
        <w:rPr>
          <w:rFonts w:ascii="Comic Sans MS" w:hAnsi="Comic Sans MS"/>
          <w:lang w:val="en-CA"/>
        </w:rPr>
      </w:pPr>
      <w:r>
        <w:rPr>
          <w:rFonts w:ascii="Comic Sans MS" w:hAnsi="Comic Sans MS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31750</wp:posOffset>
                </wp:positionV>
                <wp:extent cx="342900" cy="190500"/>
                <wp:effectExtent l="9525" t="9525" r="9525" b="9525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44.5pt;margin-top:2.5pt;width:27pt;height: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"/>
            </w:pict>
          </mc:Fallback>
        </mc:AlternateContent>
      </w:r>
      <w:r>
        <w:rPr>
          <w:rFonts w:ascii="Comic Sans MS" w:hAnsi="Comic Sans MS"/>
          <w:lang w:val="en-CA"/>
        </w:rPr>
        <w:tab/>
        <w:t>e) Proclamation Line of 1763 (red)</w:t>
      </w:r>
    </w:p>
    <w:sectPr w:rsidR="00983457" w:rsidRPr="00983457" w:rsidSect="00536F72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B6F" w:rsidRDefault="00706B6F" w:rsidP="00A6297B">
      <w:r>
        <w:separator/>
      </w:r>
    </w:p>
  </w:endnote>
  <w:endnote w:type="continuationSeparator" w:id="0">
    <w:p w:rsidR="00706B6F" w:rsidRDefault="00706B6F" w:rsidP="00A6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PMincho">
    <w:panose1 w:val="02020600040205080304"/>
    <w:charset w:val="80"/>
    <w:family w:val="roman"/>
    <w:pitch w:val="variable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B6F" w:rsidRDefault="00706B6F" w:rsidP="00A6297B">
      <w:r>
        <w:separator/>
      </w:r>
    </w:p>
  </w:footnote>
  <w:footnote w:type="continuationSeparator" w:id="0">
    <w:p w:rsidR="00706B6F" w:rsidRDefault="00706B6F" w:rsidP="00A629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97B" w:rsidRPr="00A6297B" w:rsidRDefault="00A6297B">
    <w:pPr>
      <w:pStyle w:val="Header"/>
      <w:rPr>
        <w:rFonts w:ascii="Comic Sans MS" w:hAnsi="Comic Sans MS"/>
        <w:sz w:val="21"/>
        <w:lang w:val="en-CA"/>
      </w:rPr>
    </w:pPr>
    <w:r w:rsidRPr="00A6297B">
      <w:rPr>
        <w:rFonts w:ascii="Comic Sans MS" w:hAnsi="Comic Sans MS"/>
        <w:sz w:val="21"/>
        <w:lang w:val="en-CA"/>
      </w:rPr>
      <w:t>American Revolution</w:t>
    </w:r>
  </w:p>
  <w:p w:rsidR="00A6297B" w:rsidRPr="00A6297B" w:rsidRDefault="00A6297B">
    <w:pPr>
      <w:pStyle w:val="Header"/>
      <w:rPr>
        <w:rFonts w:ascii="Comic Sans MS" w:hAnsi="Comic Sans MS"/>
        <w:sz w:val="21"/>
        <w:lang w:val="en-CA"/>
      </w:rPr>
    </w:pPr>
    <w:proofErr w:type="spellStart"/>
    <w:r w:rsidRPr="00A6297B">
      <w:rPr>
        <w:rFonts w:ascii="Comic Sans MS" w:hAnsi="Comic Sans MS"/>
        <w:sz w:val="21"/>
        <w:lang w:val="en-CA"/>
      </w:rPr>
      <w:t>Steciuk</w:t>
    </w:r>
    <w:proofErr w:type="spellEnd"/>
    <w:r w:rsidRPr="00A6297B">
      <w:rPr>
        <w:rFonts w:ascii="Comic Sans MS" w:hAnsi="Comic Sans MS"/>
        <w:sz w:val="21"/>
        <w:lang w:val="en-CA"/>
      </w:rPr>
      <w:t xml:space="preserve"> 2013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457"/>
    <w:rsid w:val="003F7786"/>
    <w:rsid w:val="00536F72"/>
    <w:rsid w:val="005C0761"/>
    <w:rsid w:val="00706B6F"/>
    <w:rsid w:val="00784304"/>
    <w:rsid w:val="00973BD6"/>
    <w:rsid w:val="00983457"/>
    <w:rsid w:val="00A6297B"/>
    <w:rsid w:val="00FC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9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30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A629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297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9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297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7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 District No. 23</dc:creator>
  <cp:keywords/>
  <dc:description/>
  <cp:lastModifiedBy>School District No. 23</cp:lastModifiedBy>
  <cp:revision>3</cp:revision>
  <dcterms:created xsi:type="dcterms:W3CDTF">2013-11-04T20:47:00Z</dcterms:created>
  <dcterms:modified xsi:type="dcterms:W3CDTF">2013-11-04T20:59:00Z</dcterms:modified>
</cp:coreProperties>
</file>